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87" w:rsidRPr="00461549" w:rsidRDefault="00922087" w:rsidP="00922087">
      <w:pPr>
        <w:pStyle w:val="Title"/>
        <w:rPr>
          <w:sz w:val="28"/>
          <w:szCs w:val="28"/>
        </w:rPr>
      </w:pPr>
      <w:r w:rsidRPr="00461549">
        <w:rPr>
          <w:sz w:val="28"/>
          <w:szCs w:val="28"/>
        </w:rPr>
        <w:t xml:space="preserve">ABD EL-KHALIK AHMED MOHAMED </w:t>
      </w:r>
    </w:p>
    <w:p w:rsidR="00922087" w:rsidRPr="00461549" w:rsidRDefault="00922087" w:rsidP="00922087">
      <w:pPr>
        <w:jc w:val="center"/>
        <w:rPr>
          <w:sz w:val="28"/>
          <w:szCs w:val="28"/>
        </w:rPr>
      </w:pPr>
      <w:r w:rsidRPr="00461549">
        <w:rPr>
          <w:sz w:val="28"/>
          <w:szCs w:val="28"/>
        </w:rPr>
        <w:t>Professor</w:t>
      </w:r>
      <w:r>
        <w:rPr>
          <w:sz w:val="28"/>
          <w:szCs w:val="28"/>
        </w:rPr>
        <w:t xml:space="preserve"> of Microbiology</w:t>
      </w:r>
    </w:p>
    <w:p w:rsidR="00922087" w:rsidRDefault="00922087" w:rsidP="00922087">
      <w:pPr>
        <w:jc w:val="center"/>
        <w:rPr>
          <w:sz w:val="20"/>
        </w:rPr>
      </w:pPr>
      <w:r>
        <w:rPr>
          <w:sz w:val="20"/>
        </w:rPr>
        <w:t xml:space="preserve">Microbiology Dept, Faculty of Medicine, </w:t>
      </w:r>
      <w:proofErr w:type="spellStart"/>
      <w:r>
        <w:rPr>
          <w:sz w:val="20"/>
        </w:rPr>
        <w:t>Assiut</w:t>
      </w:r>
      <w:proofErr w:type="spellEnd"/>
      <w:r>
        <w:rPr>
          <w:sz w:val="20"/>
        </w:rPr>
        <w:t xml:space="preserve"> University</w:t>
      </w:r>
    </w:p>
    <w:p w:rsidR="00922087" w:rsidRDefault="00922087" w:rsidP="00922087">
      <w:pPr>
        <w:jc w:val="center"/>
        <w:rPr>
          <w:sz w:val="20"/>
        </w:rPr>
      </w:pPr>
      <w:proofErr w:type="spellStart"/>
      <w:proofErr w:type="gramStart"/>
      <w:r>
        <w:rPr>
          <w:sz w:val="20"/>
        </w:rPr>
        <w:t>Assiut</w:t>
      </w:r>
      <w:proofErr w:type="spellEnd"/>
      <w:r>
        <w:rPr>
          <w:sz w:val="20"/>
        </w:rPr>
        <w:t xml:space="preserve">, 71516,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Egypt</w:t>
          </w:r>
        </w:smartTag>
      </w:smartTag>
      <w:r>
        <w:rPr>
          <w:sz w:val="20"/>
        </w:rPr>
        <w:t>.</w:t>
      </w:r>
      <w:proofErr w:type="gramEnd"/>
    </w:p>
    <w:p w:rsidR="00F52DDF" w:rsidRDefault="00922087" w:rsidP="00815AEF">
      <w:pPr>
        <w:jc w:val="both"/>
        <w:rPr>
          <w:rFonts w:asciiTheme="majorBidi" w:hAnsiTheme="majorBidi" w:cstheme="majorBidi"/>
        </w:rPr>
      </w:pPr>
      <w:r>
        <w:rPr>
          <w:sz w:val="20"/>
        </w:rPr>
        <w:t xml:space="preserve">                                      Email:  </w:t>
      </w:r>
      <w:r w:rsidR="00815AEF">
        <w:rPr>
          <w:rStyle w:val="last1"/>
          <w:color w:val="333333"/>
          <w:sz w:val="20"/>
          <w:szCs w:val="20"/>
        </w:rPr>
        <w:fldChar w:fldCharType="begin"/>
      </w:r>
      <w:r w:rsidR="00815AEF">
        <w:rPr>
          <w:rStyle w:val="last1"/>
          <w:color w:val="333333"/>
          <w:sz w:val="20"/>
          <w:szCs w:val="20"/>
        </w:rPr>
        <w:instrText xml:space="preserve"> HYPERLINK "mailto:</w:instrText>
      </w:r>
      <w:r w:rsidR="00815AEF" w:rsidRPr="00815AEF">
        <w:rPr>
          <w:rStyle w:val="last1"/>
          <w:color w:val="333333"/>
          <w:sz w:val="20"/>
          <w:szCs w:val="20"/>
        </w:rPr>
        <w:instrText>abdelkhalikahmed@aun.edu.eg.gmail.com</w:instrText>
      </w:r>
      <w:r w:rsidR="00815AEF">
        <w:rPr>
          <w:rStyle w:val="last1"/>
          <w:color w:val="333333"/>
          <w:sz w:val="20"/>
          <w:szCs w:val="20"/>
        </w:rPr>
        <w:instrText xml:space="preserve">" </w:instrText>
      </w:r>
      <w:r w:rsidR="00815AEF">
        <w:rPr>
          <w:rStyle w:val="last1"/>
          <w:color w:val="333333"/>
          <w:sz w:val="20"/>
          <w:szCs w:val="20"/>
        </w:rPr>
        <w:fldChar w:fldCharType="separate"/>
      </w:r>
      <w:r w:rsidR="00815AEF" w:rsidRPr="00E02529">
        <w:rPr>
          <w:rStyle w:val="Hyperlink"/>
          <w:sz w:val="20"/>
          <w:szCs w:val="20"/>
        </w:rPr>
        <w:t>abdelkhalikahmed@aun.edu.eg</w:t>
      </w:r>
      <w:r w:rsidR="00815AEF">
        <w:rPr>
          <w:rStyle w:val="last1"/>
          <w:color w:val="333333"/>
          <w:sz w:val="20"/>
          <w:szCs w:val="20"/>
        </w:rPr>
        <w:fldChar w:fldCharType="end"/>
      </w:r>
      <w:r w:rsidR="00815AEF">
        <w:rPr>
          <w:rFonts w:asciiTheme="majorBidi" w:hAnsiTheme="majorBidi" w:cstheme="majorBidi"/>
        </w:rPr>
        <w:t xml:space="preserve"> </w:t>
      </w:r>
    </w:p>
    <w:p w:rsidR="00922087" w:rsidRDefault="00922087" w:rsidP="0092208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rect id="_x0000_i1025" style="width:0;height:1.5pt" o:hralign="center" o:hrstd="t" o:hr="t" fillcolor="#a0a0a0" stroked="f"/>
        </w:pict>
      </w:r>
    </w:p>
    <w:p w:rsidR="00922087" w:rsidRDefault="00922087" w:rsidP="00922087">
      <w:pPr>
        <w:jc w:val="both"/>
        <w:rPr>
          <w:rFonts w:asciiTheme="majorBidi" w:hAnsiTheme="majorBidi" w:cstheme="majorBidi"/>
        </w:rPr>
      </w:pPr>
    </w:p>
    <w:tbl>
      <w:tblPr>
        <w:tblW w:w="102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2"/>
      </w:tblGrid>
      <w:tr w:rsidR="00AC2877" w:rsidRPr="00AC2877" w:rsidTr="00AC2877">
        <w:trPr>
          <w:jc w:val="center"/>
        </w:trPr>
        <w:tc>
          <w:tcPr>
            <w:tcW w:w="0" w:type="auto"/>
            <w:vAlign w:val="center"/>
            <w:hideMark/>
          </w:tcPr>
          <w:p w:rsidR="00AC2877" w:rsidRPr="00AC2877" w:rsidRDefault="00AC2877" w:rsidP="00AC28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Emeritus Professor, Department of Microbiology and Immunology , Faculty of Medicine, </w:t>
            </w:r>
            <w:proofErr w:type="spellStart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>Assiut</w:t>
            </w:r>
            <w:proofErr w:type="spellEnd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 University, 2007 </w:t>
            </w:r>
          </w:p>
        </w:tc>
      </w:tr>
      <w:tr w:rsidR="00AC2877" w:rsidRPr="00AC2877" w:rsidTr="00AC2877">
        <w:trPr>
          <w:jc w:val="center"/>
        </w:trPr>
        <w:tc>
          <w:tcPr>
            <w:tcW w:w="0" w:type="auto"/>
            <w:vAlign w:val="center"/>
            <w:hideMark/>
          </w:tcPr>
          <w:p w:rsidR="00AC2877" w:rsidRPr="00AC2877" w:rsidRDefault="00AC2877" w:rsidP="00AC28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Professor, Department of Microbiology and Immunology , Faculty of Medicine, </w:t>
            </w:r>
            <w:proofErr w:type="spellStart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>Assiut</w:t>
            </w:r>
            <w:proofErr w:type="spellEnd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 University, 1990 </w:t>
            </w:r>
          </w:p>
        </w:tc>
      </w:tr>
      <w:tr w:rsidR="00AC2877" w:rsidRPr="00AC2877" w:rsidTr="00AC2877">
        <w:trPr>
          <w:jc w:val="center"/>
        </w:trPr>
        <w:tc>
          <w:tcPr>
            <w:tcW w:w="0" w:type="auto"/>
            <w:vAlign w:val="center"/>
            <w:hideMark/>
          </w:tcPr>
          <w:p w:rsidR="00AC2877" w:rsidRPr="00AC2877" w:rsidRDefault="00AC2877" w:rsidP="00AC28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Associate Professor, Department of Microbiology and Immunology , Faculty of Medicine, </w:t>
            </w:r>
            <w:proofErr w:type="spellStart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>Assiut</w:t>
            </w:r>
            <w:proofErr w:type="spellEnd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 University, 1985 </w:t>
            </w:r>
          </w:p>
        </w:tc>
      </w:tr>
      <w:tr w:rsidR="00AC2877" w:rsidRPr="00AC2877" w:rsidTr="00AC2877">
        <w:trPr>
          <w:jc w:val="center"/>
        </w:trPr>
        <w:tc>
          <w:tcPr>
            <w:tcW w:w="0" w:type="auto"/>
            <w:vAlign w:val="center"/>
            <w:hideMark/>
          </w:tcPr>
          <w:p w:rsidR="00AC2877" w:rsidRPr="00AC2877" w:rsidRDefault="00AC2877" w:rsidP="00AC28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Lecturer, Department of Microbiology and Immunology , Faculty of Medicine, </w:t>
            </w:r>
            <w:proofErr w:type="spellStart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>Assiut</w:t>
            </w:r>
            <w:proofErr w:type="spellEnd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 University, 1980 </w:t>
            </w:r>
          </w:p>
        </w:tc>
      </w:tr>
      <w:tr w:rsidR="00AC2877" w:rsidRPr="00AC2877" w:rsidTr="00AC2877">
        <w:trPr>
          <w:jc w:val="center"/>
        </w:trPr>
        <w:tc>
          <w:tcPr>
            <w:tcW w:w="0" w:type="auto"/>
            <w:vAlign w:val="center"/>
            <w:hideMark/>
          </w:tcPr>
          <w:p w:rsidR="00AC2877" w:rsidRPr="00AC2877" w:rsidRDefault="00AC2877" w:rsidP="00AC28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Assistant Lecturer, Department of Microbiology and Immunology , Faculty of Medicine, </w:t>
            </w:r>
            <w:proofErr w:type="spellStart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>Assiut</w:t>
            </w:r>
            <w:proofErr w:type="spellEnd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 University, 1977 </w:t>
            </w:r>
          </w:p>
        </w:tc>
      </w:tr>
      <w:tr w:rsidR="00AC2877" w:rsidRPr="00AC2877" w:rsidTr="00AC2877">
        <w:trPr>
          <w:jc w:val="center"/>
        </w:trPr>
        <w:tc>
          <w:tcPr>
            <w:tcW w:w="0" w:type="auto"/>
            <w:vAlign w:val="center"/>
            <w:hideMark/>
          </w:tcPr>
          <w:p w:rsidR="00AC2877" w:rsidRPr="0022215C" w:rsidRDefault="00AC2877" w:rsidP="00AC28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Demonstrator, Department of Microbiology and Immunology , Faculty of Medicine, </w:t>
            </w:r>
            <w:proofErr w:type="spellStart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>Assiut</w:t>
            </w:r>
            <w:proofErr w:type="spellEnd"/>
            <w:r w:rsidRPr="00AC2877">
              <w:rPr>
                <w:rFonts w:asciiTheme="majorBidi" w:hAnsiTheme="majorBidi" w:cstheme="majorBidi"/>
                <w:color w:val="555555"/>
                <w:sz w:val="28"/>
                <w:szCs w:val="28"/>
              </w:rPr>
              <w:t xml:space="preserve"> University, 1973 </w:t>
            </w:r>
          </w:p>
          <w:tbl>
            <w:tblPr>
              <w:tblW w:w="1033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2"/>
            </w:tblGrid>
            <w:tr w:rsidR="00387B9B" w:rsidRPr="00387B9B" w:rsidTr="00387B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7B9B" w:rsidRDefault="00387B9B" w:rsidP="00387B9B">
                  <w:pPr>
                    <w:spacing w:before="100" w:beforeAutospacing="1" w:after="100" w:afterAutospacing="1" w:line="480" w:lineRule="auto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 w:rsidRPr="00387B9B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  <w:u w:val="single"/>
                    </w:rPr>
                    <w:t>Publications</w:t>
                  </w:r>
                  <w:r w:rsidRPr="00387B9B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>:</w:t>
                  </w:r>
                </w:p>
                <w:p w:rsidR="00775CB7" w:rsidRDefault="00A02D27" w:rsidP="00775CB7">
                  <w:pPr>
                    <w:spacing w:before="100" w:beforeAutospacing="1" w:after="100" w:afterAutospacing="1" w:line="48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1</w:t>
                  </w:r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Enas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A. Deaf, A. EL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Tamawy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M.Ali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EL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Feky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Sherin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EL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Gendy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,</w:t>
                  </w:r>
                  <w:r w:rsidR="00775CB7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Characterization of extended spectrum B-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lactamases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producing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klebsiella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species from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nosocomial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infected cases in intensive care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unites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in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Assiut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University hospitals.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Presented at the , NULL, annual conference of the</w:t>
                  </w:r>
                  <w:r w:rsidR="00775CB7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Egyptian Society of Infection control 9 – 12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th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November,2007-Helnan Hotel- Alexandria-Egypt, annual conference of th</w:t>
                  </w:r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e Egyptian Society of Infection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,</w:t>
                  </w:r>
                  <w:r w:rsidR="00775CB7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NULL, November, 2007</w:t>
                  </w:r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.</w:t>
                  </w:r>
                </w:p>
                <w:p w:rsidR="00A02D27" w:rsidRDefault="00A02D27" w:rsidP="00775CB7">
                  <w:pPr>
                    <w:spacing w:before="100" w:beforeAutospacing="1" w:after="100" w:afterAutospacing="1" w:line="480" w:lineRule="auto"/>
                    <w:jc w:val="both"/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2</w:t>
                  </w:r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Nafie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E.,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Seddik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I., El-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Timawi</w:t>
                  </w:r>
                  <w:proofErr w:type="spellEnd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A., El-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F</w:t>
                  </w:r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eky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MA., El-</w:t>
                  </w:r>
                  <w:proofErr w:type="spellStart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Sayed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AA., </w:t>
                  </w:r>
                  <w:proofErr w:type="spellStart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Ehsan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A.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Hassan and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lastRenderedPageBreak/>
                    <w:t xml:space="preserve">Ring J., comparison between the effect of three different </w:t>
                  </w:r>
                  <w:proofErr w:type="spellStart"/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mitogens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on lymphocytes from Egyptian and German </w:t>
                  </w:r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Peoples. , </w:t>
                  </w:r>
                  <w:proofErr w:type="spellStart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Azhar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. J. </w:t>
                  </w:r>
                  <w:proofErr w:type="spellStart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Microbiol</w:t>
                  </w:r>
                  <w:proofErr w:type="spellEnd"/>
                  <w:r w:rsidR="00775CB7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.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,</w:t>
                  </w:r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</w:t>
                  </w:r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NULL, Vol. 17, July</w:t>
                  </w:r>
                  <w:proofErr w:type="gram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, ,</w:t>
                  </w:r>
                  <w:proofErr w:type="gram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129-140., NULL, June, 1992</w:t>
                  </w:r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.</w:t>
                  </w:r>
                </w:p>
                <w:p w:rsidR="00775CB7" w:rsidRDefault="00A02D27" w:rsidP="00775CB7">
                  <w:pPr>
                    <w:spacing w:before="100" w:beforeAutospacing="1" w:after="100" w:afterAutospacing="1" w:line="48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3- </w:t>
                  </w:r>
                  <w:r w:rsidR="00775CB7"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Nafie</w:t>
                  </w:r>
                  <w:proofErr w:type="spellEnd"/>
                  <w:proofErr w:type="gram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E., 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Seddik</w:t>
                  </w:r>
                  <w:proofErr w:type="spell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I., El-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Timawi</w:t>
                  </w:r>
                  <w:proofErr w:type="spell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A., El-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Sayed</w:t>
                  </w:r>
                  <w:proofErr w:type="spell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A., El-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Feky</w:t>
                  </w:r>
                  <w:proofErr w:type="spell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MA., E Hassan</w:t>
                  </w:r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</w:t>
                  </w:r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and Ring J. , Response of lymphocytes isolated from German and Egyptian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patients suffering from 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pollinosis</w:t>
                  </w:r>
                  <w:proofErr w:type="spell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to different t</w:t>
                  </w:r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ypes of pollen grain allergens.</w:t>
                  </w:r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Azhar</w:t>
                  </w:r>
                  <w:proofErr w:type="spell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. J. </w:t>
                  </w:r>
                  <w:proofErr w:type="spell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Microbiol</w:t>
                  </w:r>
                  <w:proofErr w:type="spell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. , NULL, Vol. 17; July</w:t>
                  </w:r>
                  <w:proofErr w:type="gramStart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, ,</w:t>
                  </w:r>
                  <w:proofErr w:type="gramEnd"/>
                  <w:r w:rsidRPr="00387B9B"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 xml:space="preserve"> 115-128., NULL, July, 1992</w:t>
                  </w:r>
                  <w:r>
                    <w:rPr>
                      <w:rFonts w:asciiTheme="majorBidi" w:hAnsiTheme="majorBidi" w:cstheme="majorBidi"/>
                      <w:color w:val="555555"/>
                      <w:sz w:val="28"/>
                      <w:szCs w:val="28"/>
                    </w:rPr>
                    <w:t>.</w:t>
                  </w:r>
                  <w:r w:rsidR="00775CB7"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</w:p>
                <w:p w:rsidR="00A02D27" w:rsidRDefault="00A02D27" w:rsidP="00A02D27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>4</w:t>
                  </w:r>
                  <w:r w:rsidR="00387B9B">
                    <w:rPr>
                      <w:sz w:val="28"/>
                      <w:szCs w:val="28"/>
                    </w:rPr>
                    <w:t xml:space="preserve">- 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“Circulating immunoglobulin and complements C3 , C4 levels in patients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with</w:t>
                  </w:r>
                  <w:r w:rsidRPr="00387B9B">
                    <w:rPr>
                      <w:sz w:val="28"/>
                      <w:szCs w:val="28"/>
                    </w:rPr>
                    <w:t>P</w:t>
                  </w:r>
                  <w:r w:rsidR="00387B9B" w:rsidRPr="00387B9B">
                    <w:rPr>
                      <w:sz w:val="28"/>
                      <w:szCs w:val="28"/>
                    </w:rPr>
                    <w:t>ulmonary</w:t>
                  </w:r>
                  <w:proofErr w:type="spellEnd"/>
                  <w:r w:rsidR="00387B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A02D27" w:rsidRDefault="00A02D27" w:rsidP="00A02D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Pr="00387B9B" w:rsidRDefault="00387B9B" w:rsidP="00A02D27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87B9B">
                    <w:rPr>
                      <w:sz w:val="28"/>
                      <w:szCs w:val="28"/>
                    </w:rPr>
                    <w:t>and</w:t>
                  </w:r>
                  <w:proofErr w:type="gramEnd"/>
                  <w:r w:rsidRPr="00387B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7B9B">
                    <w:rPr>
                      <w:sz w:val="28"/>
                      <w:szCs w:val="28"/>
                    </w:rPr>
                    <w:t>tuberculous</w:t>
                  </w:r>
                  <w:proofErr w:type="spellEnd"/>
                  <w:r w:rsidRPr="00387B9B">
                    <w:rPr>
                      <w:sz w:val="28"/>
                      <w:szCs w:val="28"/>
                    </w:rPr>
                    <w:t xml:space="preserve"> peritonitis” </w:t>
                  </w:r>
                  <w:proofErr w:type="spellStart"/>
                  <w:r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Pr="00387B9B">
                    <w:rPr>
                      <w:sz w:val="28"/>
                      <w:szCs w:val="28"/>
                    </w:rPr>
                    <w:t xml:space="preserve"> Med.J.11,107(1987).</w:t>
                  </w:r>
                </w:p>
                <w:p w:rsidR="00387B9B" w:rsidRPr="00387B9B" w:rsidRDefault="00387B9B" w:rsidP="00A02D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387B9B">
                    <w:rPr>
                      <w:sz w:val="28"/>
                      <w:szCs w:val="28"/>
                    </w:rPr>
                    <w:t xml:space="preserve">- 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“Bacterial contamination of traumatic wounds and it’s control”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Medical Journal,</w:t>
                  </w: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t xml:space="preserve"> 11,190(1987)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387B9B">
                    <w:rPr>
                      <w:sz w:val="28"/>
                      <w:szCs w:val="28"/>
                    </w:rPr>
                    <w:t xml:space="preserve">- 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“Role of field </w:t>
                  </w:r>
                  <w:proofErr w:type="gramStart"/>
                  <w:r w:rsidR="00387B9B" w:rsidRPr="00387B9B">
                    <w:rPr>
                      <w:sz w:val="28"/>
                      <w:szCs w:val="28"/>
                    </w:rPr>
                    <w:t>rats</w:t>
                  </w:r>
                  <w:proofErr w:type="gramEnd"/>
                  <w:r w:rsidR="00387B9B" w:rsidRPr="00387B9B">
                    <w:rPr>
                      <w:sz w:val="28"/>
                      <w:szCs w:val="28"/>
                    </w:rPr>
                    <w:t xml:space="preserve"> carrier of bacterial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Spp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Medical Journal 11. 265 (1987)</w:t>
                  </w:r>
                  <w:r w:rsidR="00387B9B">
                    <w:rPr>
                      <w:sz w:val="28"/>
                      <w:szCs w:val="28"/>
                    </w:rPr>
                    <w:t>.</w:t>
                  </w: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387B9B">
                    <w:rPr>
                      <w:sz w:val="28"/>
                      <w:szCs w:val="28"/>
                    </w:rPr>
                    <w:t xml:space="preserve">- 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 Serological study of rift valley fever and lymphocytic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chorio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meningitis”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t>Medical Journal, 11, 255 (1987)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387B9B">
                    <w:rPr>
                      <w:sz w:val="28"/>
                      <w:szCs w:val="28"/>
                    </w:rPr>
                    <w:t xml:space="preserve">- 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 Bacteriology of chronic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suppurative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otitis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media in upper Egypt”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Medical </w:t>
                  </w: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t>Journal .11.150 (1987)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387B9B">
                    <w:rPr>
                      <w:sz w:val="28"/>
                      <w:szCs w:val="28"/>
                    </w:rPr>
                    <w:t>-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“Effect of prepared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antisera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against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exoproducts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of pseudomonas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aeruginosa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Assui</w:t>
                  </w:r>
                  <w:r w:rsidR="00387B9B">
                    <w:rPr>
                      <w:sz w:val="28"/>
                      <w:szCs w:val="28"/>
                    </w:rPr>
                    <w:t>t</w:t>
                  </w:r>
                  <w:proofErr w:type="spellEnd"/>
                  <w:r w:rsidR="00387B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A02D27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Medical Journal .11.179 (1987</w:t>
                  </w:r>
                  <w:r w:rsidRPr="00387B9B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02D27" w:rsidRPr="00387B9B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2D27" w:rsidRDefault="00A02D27" w:rsidP="00A02D2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87B9B">
                    <w:rPr>
                      <w:sz w:val="28"/>
                      <w:szCs w:val="28"/>
                    </w:rPr>
                    <w:t xml:space="preserve">- 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“Effect of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lipopolysaccharide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(LPS) component of pseudomonas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aeruginosa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on </w:t>
                  </w:r>
                </w:p>
                <w:p w:rsidR="00A02D27" w:rsidRDefault="00A02D27" w:rsidP="00A02D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2D27" w:rsidRDefault="00387B9B" w:rsidP="00A02D27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t xml:space="preserve">protective immunity in experimental mouse burn infection” </w:t>
                  </w:r>
                  <w:proofErr w:type="spellStart"/>
                  <w:r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Pr="00387B9B">
                    <w:rPr>
                      <w:sz w:val="28"/>
                      <w:szCs w:val="28"/>
                    </w:rPr>
                    <w:t xml:space="preserve"> Medical Journal 19.45 </w:t>
                  </w:r>
                </w:p>
                <w:p w:rsidR="00A02D27" w:rsidRDefault="00A02D27" w:rsidP="00A02D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387B9B" w:rsidP="00A02D27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lastRenderedPageBreak/>
                    <w:t>(1987)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1060B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387B9B">
                    <w:rPr>
                      <w:sz w:val="28"/>
                      <w:szCs w:val="28"/>
                    </w:rPr>
                    <w:t>-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“Studies on infantile diarrhea in different localities in upper Egypt”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Medical </w:t>
                  </w:r>
                </w:p>
                <w:p w:rsidR="00D1060B" w:rsidRDefault="00D1060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t xml:space="preserve">Journal vol.11 no.1. </w:t>
                  </w:r>
                  <w:proofErr w:type="spellStart"/>
                  <w:r w:rsidRPr="00387B9B">
                    <w:rPr>
                      <w:sz w:val="28"/>
                      <w:szCs w:val="28"/>
                    </w:rPr>
                    <w:t>jan</w:t>
                  </w:r>
                  <w:proofErr w:type="spellEnd"/>
                  <w:proofErr w:type="gramStart"/>
                  <w:r w:rsidRPr="00387B9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Pr="00387B9B">
                    <w:rPr>
                      <w:sz w:val="28"/>
                      <w:szCs w:val="28"/>
                    </w:rPr>
                    <w:t>1987</w:t>
                  </w:r>
                  <w:r>
                    <w:rPr>
                      <w:sz w:val="28"/>
                      <w:szCs w:val="28"/>
                    </w:rPr>
                    <w:t>).</w:t>
                  </w: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1060B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387B9B">
                    <w:rPr>
                      <w:sz w:val="28"/>
                      <w:szCs w:val="28"/>
                    </w:rPr>
                    <w:t>-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“incidence of Bacillus Cereus in meat products”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Assiut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Medical Journal, 20. 111</w:t>
                  </w:r>
                  <w:r w:rsidR="00387B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060B" w:rsidRDefault="00D1060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t>(1988)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1060B" w:rsidRDefault="00A02D27" w:rsidP="00387B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387B9B">
                    <w:rPr>
                      <w:sz w:val="28"/>
                      <w:szCs w:val="28"/>
                    </w:rPr>
                    <w:t>-</w:t>
                  </w:r>
                  <w:r w:rsidR="00387B9B" w:rsidRPr="00387B9B">
                    <w:rPr>
                      <w:sz w:val="28"/>
                      <w:szCs w:val="28"/>
                    </w:rPr>
                    <w:t xml:space="preserve">“Brucellosis in slaughtering carcasses in upper Egypt” </w:t>
                  </w:r>
                  <w:proofErr w:type="spellStart"/>
                  <w:r w:rsidR="00387B9B" w:rsidRPr="00387B9B">
                    <w:rPr>
                      <w:sz w:val="28"/>
                      <w:szCs w:val="28"/>
                    </w:rPr>
                    <w:t>Assiut</w:t>
                  </w:r>
                  <w:bookmarkEnd w:id="0"/>
                  <w:r w:rsidR="00387B9B" w:rsidRPr="00387B9B">
                    <w:rPr>
                      <w:sz w:val="28"/>
                      <w:szCs w:val="28"/>
                    </w:rPr>
                    <w:t>Medical</w:t>
                  </w:r>
                  <w:proofErr w:type="spellEnd"/>
                  <w:r w:rsidR="00387B9B" w:rsidRPr="00387B9B">
                    <w:rPr>
                      <w:sz w:val="28"/>
                      <w:szCs w:val="28"/>
                    </w:rPr>
                    <w:t xml:space="preserve"> Journal 19.102</w:t>
                  </w:r>
                  <w:r w:rsidR="00387B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060B" w:rsidRDefault="00D1060B" w:rsidP="00387B9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87B9B" w:rsidRPr="00387B9B" w:rsidRDefault="00387B9B" w:rsidP="00387B9B">
                  <w:pPr>
                    <w:jc w:val="both"/>
                    <w:rPr>
                      <w:sz w:val="28"/>
                      <w:szCs w:val="28"/>
                    </w:rPr>
                  </w:pPr>
                  <w:r w:rsidRPr="00387B9B">
                    <w:rPr>
                      <w:sz w:val="28"/>
                      <w:szCs w:val="28"/>
                    </w:rPr>
                    <w:t>(1987)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387B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7B9B" w:rsidRPr="00387B9B" w:rsidRDefault="00387B9B" w:rsidP="00387B9B">
                  <w:pPr>
                    <w:spacing w:before="100" w:beforeAutospacing="1" w:after="100" w:afterAutospacing="1" w:line="480" w:lineRule="auto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A02D27" w:rsidRPr="00387B9B" w:rsidTr="00387B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2D27" w:rsidRPr="00387B9B" w:rsidRDefault="00A02D27" w:rsidP="00387B9B">
                  <w:pPr>
                    <w:spacing w:before="100" w:beforeAutospacing="1" w:after="100" w:afterAutospacing="1" w:line="480" w:lineRule="auto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387B9B" w:rsidRPr="00387B9B" w:rsidTr="00387B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7B9B" w:rsidRPr="00387B9B" w:rsidRDefault="00387B9B" w:rsidP="00387B9B">
                  <w:pPr>
                    <w:spacing w:line="720" w:lineRule="auto"/>
                    <w:ind w:left="720" w:right="72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22215C" w:rsidRPr="00AC2877" w:rsidRDefault="0022215C" w:rsidP="0022215C">
            <w:pPr>
              <w:spacing w:before="100" w:beforeAutospacing="1" w:after="100" w:afterAutospacing="1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2215C" w:rsidRPr="00AC2877" w:rsidTr="00AC2877">
        <w:trPr>
          <w:jc w:val="center"/>
        </w:trPr>
        <w:tc>
          <w:tcPr>
            <w:tcW w:w="0" w:type="auto"/>
            <w:vAlign w:val="center"/>
          </w:tcPr>
          <w:p w:rsidR="0022215C" w:rsidRDefault="0022215C" w:rsidP="0022215C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555555"/>
                <w:sz w:val="28"/>
                <w:szCs w:val="28"/>
              </w:rPr>
            </w:pPr>
          </w:p>
          <w:p w:rsidR="0022215C" w:rsidRPr="00AC2877" w:rsidRDefault="0022215C" w:rsidP="0022215C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555555"/>
                <w:sz w:val="28"/>
                <w:szCs w:val="28"/>
              </w:rPr>
            </w:pPr>
          </w:p>
        </w:tc>
      </w:tr>
    </w:tbl>
    <w:p w:rsidR="00AC2877" w:rsidRPr="00AC2877" w:rsidRDefault="00AC2877" w:rsidP="00AC287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AC2877" w:rsidRPr="00AC2877" w:rsidSect="00AC64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3BE"/>
    <w:multiLevelType w:val="multilevel"/>
    <w:tmpl w:val="8F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04D93"/>
    <w:multiLevelType w:val="multilevel"/>
    <w:tmpl w:val="7CD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286"/>
    <w:multiLevelType w:val="multilevel"/>
    <w:tmpl w:val="5E3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D2CB8"/>
    <w:multiLevelType w:val="multilevel"/>
    <w:tmpl w:val="A40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6436D"/>
    <w:multiLevelType w:val="multilevel"/>
    <w:tmpl w:val="EAA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0652E"/>
    <w:multiLevelType w:val="multilevel"/>
    <w:tmpl w:val="C19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EEA"/>
    <w:rsid w:val="00021FFB"/>
    <w:rsid w:val="000264B1"/>
    <w:rsid w:val="0004120F"/>
    <w:rsid w:val="000A6E92"/>
    <w:rsid w:val="000C5B56"/>
    <w:rsid w:val="000E255D"/>
    <w:rsid w:val="000E506A"/>
    <w:rsid w:val="000E552F"/>
    <w:rsid w:val="000E79CC"/>
    <w:rsid w:val="000F0428"/>
    <w:rsid w:val="000F6EA8"/>
    <w:rsid w:val="001070F7"/>
    <w:rsid w:val="001171DD"/>
    <w:rsid w:val="00126254"/>
    <w:rsid w:val="00182F1A"/>
    <w:rsid w:val="001F46B4"/>
    <w:rsid w:val="00202D08"/>
    <w:rsid w:val="0021738B"/>
    <w:rsid w:val="0022215C"/>
    <w:rsid w:val="0023121A"/>
    <w:rsid w:val="00245DBF"/>
    <w:rsid w:val="002511F6"/>
    <w:rsid w:val="00251C85"/>
    <w:rsid w:val="00256A8F"/>
    <w:rsid w:val="00264B7B"/>
    <w:rsid w:val="002858A7"/>
    <w:rsid w:val="00293E83"/>
    <w:rsid w:val="002B0CD3"/>
    <w:rsid w:val="002B4A61"/>
    <w:rsid w:val="002C4AA7"/>
    <w:rsid w:val="002E3912"/>
    <w:rsid w:val="002E7B31"/>
    <w:rsid w:val="002F6041"/>
    <w:rsid w:val="00302A70"/>
    <w:rsid w:val="00321D14"/>
    <w:rsid w:val="00330AB0"/>
    <w:rsid w:val="0035431B"/>
    <w:rsid w:val="00361D33"/>
    <w:rsid w:val="00387B9B"/>
    <w:rsid w:val="00391919"/>
    <w:rsid w:val="003A161E"/>
    <w:rsid w:val="003C4407"/>
    <w:rsid w:val="003E0849"/>
    <w:rsid w:val="003F2A3C"/>
    <w:rsid w:val="0040633C"/>
    <w:rsid w:val="004423F6"/>
    <w:rsid w:val="00467457"/>
    <w:rsid w:val="004768CF"/>
    <w:rsid w:val="004777BE"/>
    <w:rsid w:val="00485BBA"/>
    <w:rsid w:val="00494104"/>
    <w:rsid w:val="004A1B65"/>
    <w:rsid w:val="004B375A"/>
    <w:rsid w:val="004B43E3"/>
    <w:rsid w:val="004C7E52"/>
    <w:rsid w:val="004D37E6"/>
    <w:rsid w:val="004D6518"/>
    <w:rsid w:val="004E3938"/>
    <w:rsid w:val="004E68F3"/>
    <w:rsid w:val="004F238B"/>
    <w:rsid w:val="004F4151"/>
    <w:rsid w:val="004F5918"/>
    <w:rsid w:val="005201B4"/>
    <w:rsid w:val="005342DC"/>
    <w:rsid w:val="005737B4"/>
    <w:rsid w:val="00584DFB"/>
    <w:rsid w:val="00585627"/>
    <w:rsid w:val="00595BC8"/>
    <w:rsid w:val="005A46E1"/>
    <w:rsid w:val="005D2437"/>
    <w:rsid w:val="005F3CEE"/>
    <w:rsid w:val="005F4873"/>
    <w:rsid w:val="00606FAA"/>
    <w:rsid w:val="00607B5F"/>
    <w:rsid w:val="00634C1A"/>
    <w:rsid w:val="006650F1"/>
    <w:rsid w:val="00666BA8"/>
    <w:rsid w:val="00667552"/>
    <w:rsid w:val="00685DC1"/>
    <w:rsid w:val="006915D6"/>
    <w:rsid w:val="006B51AE"/>
    <w:rsid w:val="006C15F2"/>
    <w:rsid w:val="006C6E18"/>
    <w:rsid w:val="006D6008"/>
    <w:rsid w:val="006D6442"/>
    <w:rsid w:val="006E1CE4"/>
    <w:rsid w:val="006E724A"/>
    <w:rsid w:val="006F56F0"/>
    <w:rsid w:val="006F576C"/>
    <w:rsid w:val="006F7218"/>
    <w:rsid w:val="007323AF"/>
    <w:rsid w:val="00757EEA"/>
    <w:rsid w:val="00775CB7"/>
    <w:rsid w:val="007804CF"/>
    <w:rsid w:val="00794759"/>
    <w:rsid w:val="007A4A00"/>
    <w:rsid w:val="007B592F"/>
    <w:rsid w:val="0080619D"/>
    <w:rsid w:val="00815950"/>
    <w:rsid w:val="00815AEF"/>
    <w:rsid w:val="0082140B"/>
    <w:rsid w:val="0084009C"/>
    <w:rsid w:val="00854D49"/>
    <w:rsid w:val="008575FD"/>
    <w:rsid w:val="00864893"/>
    <w:rsid w:val="008B66D6"/>
    <w:rsid w:val="008C2E49"/>
    <w:rsid w:val="008D1C27"/>
    <w:rsid w:val="008D61C7"/>
    <w:rsid w:val="008E24F4"/>
    <w:rsid w:val="008E3504"/>
    <w:rsid w:val="008F6551"/>
    <w:rsid w:val="0091493B"/>
    <w:rsid w:val="00922087"/>
    <w:rsid w:val="00943DC1"/>
    <w:rsid w:val="00947350"/>
    <w:rsid w:val="00997022"/>
    <w:rsid w:val="009A3310"/>
    <w:rsid w:val="009A6EE7"/>
    <w:rsid w:val="009A79F6"/>
    <w:rsid w:val="009D52E3"/>
    <w:rsid w:val="009F0251"/>
    <w:rsid w:val="009F2284"/>
    <w:rsid w:val="009F7D28"/>
    <w:rsid w:val="00A02D27"/>
    <w:rsid w:val="00A036F7"/>
    <w:rsid w:val="00A146C5"/>
    <w:rsid w:val="00A31D5E"/>
    <w:rsid w:val="00A340FF"/>
    <w:rsid w:val="00A40812"/>
    <w:rsid w:val="00A91020"/>
    <w:rsid w:val="00AC2877"/>
    <w:rsid w:val="00AC40DD"/>
    <w:rsid w:val="00AC64D6"/>
    <w:rsid w:val="00AF0BB1"/>
    <w:rsid w:val="00AF29D3"/>
    <w:rsid w:val="00B122AE"/>
    <w:rsid w:val="00B2388C"/>
    <w:rsid w:val="00B36497"/>
    <w:rsid w:val="00B45276"/>
    <w:rsid w:val="00B61C0C"/>
    <w:rsid w:val="00BA0EAB"/>
    <w:rsid w:val="00BB2269"/>
    <w:rsid w:val="00BC226A"/>
    <w:rsid w:val="00BC668A"/>
    <w:rsid w:val="00BD2090"/>
    <w:rsid w:val="00BE576E"/>
    <w:rsid w:val="00BE6044"/>
    <w:rsid w:val="00BF3869"/>
    <w:rsid w:val="00BF4655"/>
    <w:rsid w:val="00C04301"/>
    <w:rsid w:val="00C07771"/>
    <w:rsid w:val="00C15B48"/>
    <w:rsid w:val="00C9124E"/>
    <w:rsid w:val="00C959D3"/>
    <w:rsid w:val="00CC6154"/>
    <w:rsid w:val="00D020B1"/>
    <w:rsid w:val="00D058B0"/>
    <w:rsid w:val="00D06972"/>
    <w:rsid w:val="00D1060B"/>
    <w:rsid w:val="00D547D3"/>
    <w:rsid w:val="00D832B4"/>
    <w:rsid w:val="00D97786"/>
    <w:rsid w:val="00DA5C80"/>
    <w:rsid w:val="00DD1704"/>
    <w:rsid w:val="00DD7599"/>
    <w:rsid w:val="00DE449E"/>
    <w:rsid w:val="00DF377E"/>
    <w:rsid w:val="00E05128"/>
    <w:rsid w:val="00E173DF"/>
    <w:rsid w:val="00E4517B"/>
    <w:rsid w:val="00E47F47"/>
    <w:rsid w:val="00E77E3B"/>
    <w:rsid w:val="00E861A1"/>
    <w:rsid w:val="00E8723F"/>
    <w:rsid w:val="00EB0144"/>
    <w:rsid w:val="00F2284D"/>
    <w:rsid w:val="00F22A59"/>
    <w:rsid w:val="00F2702F"/>
    <w:rsid w:val="00F325FE"/>
    <w:rsid w:val="00F52DDF"/>
    <w:rsid w:val="00F52EA3"/>
    <w:rsid w:val="00F80FB0"/>
    <w:rsid w:val="00F845CA"/>
    <w:rsid w:val="00F849EC"/>
    <w:rsid w:val="00F9116D"/>
    <w:rsid w:val="00F919D6"/>
    <w:rsid w:val="00FA7690"/>
    <w:rsid w:val="00FB796F"/>
    <w:rsid w:val="00FD5A56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208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22087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92208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last1">
    <w:name w:val="last1"/>
    <w:basedOn w:val="DefaultParagraphFont"/>
    <w:rsid w:val="00922087"/>
  </w:style>
  <w:style w:type="paragraph" w:styleId="NormalWeb">
    <w:name w:val="Normal (Web)"/>
    <w:basedOn w:val="Normal"/>
    <w:uiPriority w:val="99"/>
    <w:unhideWhenUsed/>
    <w:rsid w:val="00387B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61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8650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29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11</cp:revision>
  <dcterms:created xsi:type="dcterms:W3CDTF">2015-06-10T08:18:00Z</dcterms:created>
  <dcterms:modified xsi:type="dcterms:W3CDTF">2015-06-15T06:30:00Z</dcterms:modified>
</cp:coreProperties>
</file>